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0B" w:rsidRPr="0092170B" w:rsidRDefault="0092170B" w:rsidP="0092170B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Kl. 4 27.05.2020 r.</w:t>
      </w:r>
    </w:p>
    <w:p w:rsidR="001E4CCC" w:rsidRDefault="001E4CCC" w:rsidP="001E4CCC">
      <w:pPr>
        <w:pStyle w:val="NormalnyWeb"/>
        <w:jc w:val="center"/>
      </w:pPr>
      <w:r>
        <w:rPr>
          <w:rStyle w:val="Pogrubienie"/>
        </w:rPr>
        <w:t>Katecheza nr 48 – PAN BÓG OPIEKUJE SIĘ KOŚCIOŁEM</w:t>
      </w:r>
      <w:r w:rsidR="009F4E1C">
        <w:rPr>
          <w:rStyle w:val="Pogrubienie"/>
        </w:rPr>
        <w:t>.</w:t>
      </w:r>
    </w:p>
    <w:p w:rsidR="001E4CCC" w:rsidRDefault="001E4CCC" w:rsidP="001E4CCC">
      <w:pPr>
        <w:pStyle w:val="NormalnyWeb"/>
        <w:jc w:val="center"/>
      </w:pPr>
      <w:r>
        <w:t>Katechizm – str.156-158</w:t>
      </w:r>
    </w:p>
    <w:p w:rsidR="001E4CCC" w:rsidRDefault="001E4CCC" w:rsidP="001E4CCC">
      <w:pPr>
        <w:pStyle w:val="NormalnyWeb"/>
      </w:pPr>
      <w:r>
        <w:t xml:space="preserve">Warto sobie przypomnieć jedną z tegorocznych katechez, w której była mowa o opiece Boga nad całym stworzonym przez Niego światem, a zwłaszcza nad każdym człowiekiem. Jakim terminem określamy tą Bożą troskę o cały świat, a zwłaszcza o ludzi? </w:t>
      </w:r>
    </w:p>
    <w:p w:rsidR="001E4CCC" w:rsidRDefault="001E4CCC" w:rsidP="001E4CCC">
      <w:pPr>
        <w:pStyle w:val="NormalnyWeb"/>
      </w:pPr>
      <w:r>
        <w:t xml:space="preserve">To  </w:t>
      </w:r>
      <w:r>
        <w:rPr>
          <w:b/>
          <w:bCs/>
          <w:u w:val="single"/>
        </w:rPr>
        <w:t>OPATRZNOŚĆ BOŻA</w:t>
      </w:r>
      <w:r>
        <w:t>.</w:t>
      </w:r>
    </w:p>
    <w:p w:rsidR="001E4CCC" w:rsidRPr="00252AE2" w:rsidRDefault="001E4CCC" w:rsidP="001E4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52AE2">
        <w:rPr>
          <w:rFonts w:ascii="Times New Roman" w:hAnsi="Times New Roman" w:cs="Times New Roman"/>
          <w:sz w:val="24"/>
          <w:szCs w:val="24"/>
        </w:rPr>
        <w:t>Jaki symbol jest religijnym znakiem Bożej Opatrzności? Spróbuj go sobie wyobrazić i narysować!</w:t>
      </w:r>
    </w:p>
    <w:p w:rsidR="001E4CCC" w:rsidRPr="00252AE2" w:rsidRDefault="001E4CCC" w:rsidP="001E4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52AE2">
        <w:rPr>
          <w:rFonts w:ascii="Times New Roman" w:hAnsi="Times New Roman" w:cs="Times New Roman"/>
          <w:sz w:val="24"/>
          <w:szCs w:val="24"/>
        </w:rPr>
        <w:t>Kim posługuje się Bóg w trosce o ciebie, o drugiego człowieka? (podaj przykłady)</w:t>
      </w:r>
    </w:p>
    <w:p w:rsidR="001E4CCC" w:rsidRPr="00252AE2" w:rsidRDefault="001E4CCC" w:rsidP="001E4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52AE2">
        <w:rPr>
          <w:rFonts w:ascii="Times New Roman" w:hAnsi="Times New Roman" w:cs="Times New Roman"/>
          <w:sz w:val="24"/>
          <w:szCs w:val="24"/>
        </w:rPr>
        <w:t>A kim posłużył się Bóg w trosce o swojego Syna – Jezusa Chrystusa? (wymień te postaci)</w:t>
      </w:r>
    </w:p>
    <w:p w:rsidR="001E4CCC" w:rsidRDefault="001E4CCC" w:rsidP="001E4CCC">
      <w:pPr>
        <w:pStyle w:val="NormalnyWeb"/>
      </w:pPr>
      <w:r>
        <w:t>Ta opieka Boga nad światem nie jest czymś jednorazowym. Bóg nieustannie o nas się troszczy. Tak jak zatroszczył się o swojego Syna (Jezusa) – tak dziś opiekuje się zwłaszcza swymi duchowymi dziećmi a braćmi i siostrami Jezusa. O kim mowa? Tak, o chrześcijanach – czyli o całym Kościele Chrystusowym. Dlaczego? Bo Bogu zależy na zbawieniu każdego z nas!</w:t>
      </w:r>
      <w:r w:rsidR="00B03655">
        <w:t xml:space="preserve">                                                                                                                                              O czym przypominał Wielki Tydzień ? (O tym, że Bóg każdego kocha miłością nieskończoną i gotów jest zapłacić za zbawienie człowieka najwyższą cenę – wszak Jezus podjął okrutną mękę i umarł za nas na krzyżu).</w:t>
      </w:r>
    </w:p>
    <w:p w:rsidR="001E4CCC" w:rsidRDefault="001E4CCC" w:rsidP="001E4CC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Proszę przeczytać sobie historię – z podręcznika na stronie 156 </w:t>
      </w:r>
    </w:p>
    <w:p w:rsidR="001E4CCC" w:rsidRDefault="001E4CCC" w:rsidP="001E4CC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Teraz przeczytaj fragment z Dziejów Apostolskich (</w:t>
      </w:r>
      <w:proofErr w:type="spellStart"/>
      <w:r>
        <w:t>Dz</w:t>
      </w:r>
      <w:proofErr w:type="spellEnd"/>
      <w:r>
        <w:t xml:space="preserve"> 12,1-17) – który również znajdziesz w twoim podręczniku na kolejnej stronie.</w:t>
      </w:r>
    </w:p>
    <w:p w:rsidR="001E4CCC" w:rsidRDefault="001E4CCC" w:rsidP="001E4CC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Czy dostrzegasz związek tych dwóch tekstów?</w:t>
      </w:r>
    </w:p>
    <w:p w:rsidR="001E4CCC" w:rsidRDefault="001E4CCC" w:rsidP="001E4CC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Jaka jest główna postać pierwszego tekstu? A jaka główna – w odczytanym fragmencie Dziejów Apostolskich? Jaki zachodzi związek między tymi dwiema postaciami?</w:t>
      </w:r>
    </w:p>
    <w:p w:rsidR="001E4CCC" w:rsidRDefault="001E4CCC" w:rsidP="001E4CC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W jaki sposób Bóg zatroszczył się o życie głównego bohatera pierwszego tekstu, a w jaki – tego drugiego?</w:t>
      </w:r>
    </w:p>
    <w:p w:rsidR="001E4CCC" w:rsidRDefault="001E4CCC" w:rsidP="0092170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Kim Bóg posłużył się w pierwszym przypadku, a kim – w tym drugim?</w:t>
      </w:r>
    </w:p>
    <w:p w:rsidR="001E4CCC" w:rsidRDefault="001E4CCC" w:rsidP="001E4CCC">
      <w:pPr>
        <w:pStyle w:val="NormalnyWeb"/>
      </w:pPr>
      <w:r>
        <w:t>Przejdźmy teraz do wniosków…</w:t>
      </w:r>
    </w:p>
    <w:p w:rsidR="001E4CCC" w:rsidRDefault="001E4CCC" w:rsidP="001E4CCC">
      <w:pPr>
        <w:pStyle w:val="NormalnyWeb"/>
      </w:pPr>
      <w:r>
        <w:t>Zauważ, że niezależnie od czasów, w których żyjemy, Bóg troszczy się o świat i ludzi, którzy Go kochają, mimo że szatan na różne sposoby próbuje zniszczyć to Boże dzieło. Na szczęście – nieskutecznie! Bardzo ważna jest wzajemna modlitwa: jeden za drugiego. Chrystusowi zależy na każdym bez wyjątku człowieku, dlatego jest zatroskany o to, aby Ewangelia była głoszona wszystkim ludziom wszystkich czasów – aż do skończenia świata…</w:t>
      </w:r>
      <w:r w:rsidR="00B03655">
        <w:t xml:space="preserve">                Dostrzegamy, że w dzisiejszych czasach również chrześcijanie przeżywają trudne chwile.    W niejednym zakątku świata są oni prześladowani, więzieni a nawet bestialsko mordowani.</w:t>
      </w:r>
    </w:p>
    <w:p w:rsidR="0092170B" w:rsidRDefault="0092170B" w:rsidP="001E4CCC">
      <w:pPr>
        <w:pStyle w:val="NormalnyWeb"/>
      </w:pPr>
      <w:r>
        <w:t>Notatka</w:t>
      </w:r>
    </w:p>
    <w:p w:rsidR="0092170B" w:rsidRDefault="0092170B" w:rsidP="001E4CCC">
      <w:pPr>
        <w:pStyle w:val="NormalnyWeb"/>
      </w:pPr>
      <w:r>
        <w:t xml:space="preserve">W </w:t>
      </w:r>
      <w:r w:rsidR="007C0F97">
        <w:t>naszych czasach chrześcijanie są</w:t>
      </w:r>
      <w:r>
        <w:t xml:space="preserve"> również prześladowani za to, że wierzą w Chrystusa i głoszą ewangelię. Pamiętaj Bóg każdego z nas ma w swojej opiece.</w:t>
      </w:r>
    </w:p>
    <w:p w:rsidR="007C0F97" w:rsidRDefault="007C0F97" w:rsidP="001E4CCC">
      <w:pPr>
        <w:pStyle w:val="NormalnyWeb"/>
      </w:pPr>
      <w:r>
        <w:t xml:space="preserve">                                                            Szczęść Boże                                         kat. Lelito B</w:t>
      </w:r>
    </w:p>
    <w:p w:rsidR="0092170B" w:rsidRDefault="0092170B" w:rsidP="001E4CCC">
      <w:pPr>
        <w:pStyle w:val="NormalnyWeb"/>
      </w:pPr>
    </w:p>
    <w:p w:rsidR="00CF5F28" w:rsidRDefault="00CF5F28"/>
    <w:sectPr w:rsidR="00CF5F28" w:rsidSect="00B03655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79BF"/>
    <w:multiLevelType w:val="multilevel"/>
    <w:tmpl w:val="C14E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438A5"/>
    <w:multiLevelType w:val="multilevel"/>
    <w:tmpl w:val="8AAC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57992"/>
    <w:multiLevelType w:val="multilevel"/>
    <w:tmpl w:val="6390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CCC"/>
    <w:rsid w:val="001E4CCC"/>
    <w:rsid w:val="00721591"/>
    <w:rsid w:val="007C0F97"/>
    <w:rsid w:val="007E3C0E"/>
    <w:rsid w:val="00854AAE"/>
    <w:rsid w:val="008669B6"/>
    <w:rsid w:val="0092170B"/>
    <w:rsid w:val="009F4E1C"/>
    <w:rsid w:val="00B03655"/>
    <w:rsid w:val="00C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4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5</cp:revision>
  <dcterms:created xsi:type="dcterms:W3CDTF">2020-05-25T10:04:00Z</dcterms:created>
  <dcterms:modified xsi:type="dcterms:W3CDTF">2020-05-26T15:08:00Z</dcterms:modified>
</cp:coreProperties>
</file>